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5D9AE" w14:textId="15ECFAC5" w:rsidR="009744FA" w:rsidRDefault="009744FA" w:rsidP="009744FA">
      <w:pPr>
        <w:jc w:val="center"/>
        <w:rPr>
          <w:rFonts w:ascii="Sylfaen" w:eastAsia="Times New Roman" w:hAnsi="Sylfaen" w:cs="Calibri"/>
          <w:color w:val="000000"/>
          <w:sz w:val="32"/>
          <w:szCs w:val="32"/>
          <w:lang w:bidi="kn-IN"/>
        </w:rPr>
      </w:pPr>
      <w:r w:rsidRPr="009744FA">
        <w:rPr>
          <w:rFonts w:ascii="Sylfaen" w:eastAsia="Times New Roman" w:hAnsi="Sylfaen" w:cs="Calibri"/>
          <w:color w:val="000000"/>
          <w:sz w:val="32"/>
          <w:szCs w:val="32"/>
          <w:lang w:bidi="kn-IN"/>
        </w:rPr>
        <w:t>ԵՊՀ դիմորդների շարժը 01.07.202</w:t>
      </w:r>
      <w:r w:rsidR="005711B5">
        <w:rPr>
          <w:rFonts w:ascii="Sylfaen" w:eastAsia="Times New Roman" w:hAnsi="Sylfaen" w:cs="Calibri"/>
          <w:color w:val="000000"/>
          <w:sz w:val="32"/>
          <w:szCs w:val="32"/>
          <w:lang w:bidi="kn-IN"/>
        </w:rPr>
        <w:t>2</w:t>
      </w:r>
      <w:r w:rsidRPr="009744FA">
        <w:rPr>
          <w:rFonts w:ascii="Sylfaen" w:eastAsia="Times New Roman" w:hAnsi="Sylfaen" w:cs="Calibri"/>
          <w:color w:val="000000"/>
          <w:sz w:val="32"/>
          <w:szCs w:val="32"/>
          <w:lang w:bidi="kn-IN"/>
        </w:rPr>
        <w:t>թ. դրությամբ</w:t>
      </w:r>
    </w:p>
    <w:tbl>
      <w:tblPr>
        <w:tblW w:w="11270" w:type="dxa"/>
        <w:jc w:val="center"/>
        <w:tblLook w:val="04A0" w:firstRow="1" w:lastRow="0" w:firstColumn="1" w:lastColumn="0" w:noHBand="0" w:noVBand="1"/>
      </w:tblPr>
      <w:tblGrid>
        <w:gridCol w:w="886"/>
        <w:gridCol w:w="6340"/>
        <w:gridCol w:w="1187"/>
        <w:gridCol w:w="73"/>
        <w:gridCol w:w="1290"/>
        <w:gridCol w:w="12"/>
        <w:gridCol w:w="1470"/>
        <w:gridCol w:w="12"/>
      </w:tblGrid>
      <w:tr w:rsidR="009744FA" w:rsidRPr="009744FA" w14:paraId="146897A6" w14:textId="77777777" w:rsidTr="005711B5">
        <w:trPr>
          <w:gridAfter w:val="1"/>
          <w:wAfter w:w="12" w:type="dxa"/>
          <w:trHeight w:val="479"/>
          <w:jc w:val="center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1386D2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color w:val="000000"/>
                <w:lang w:bidi="kn-IN"/>
              </w:rPr>
              <w:t>Դասիչ</w:t>
            </w:r>
          </w:p>
        </w:tc>
        <w:tc>
          <w:tcPr>
            <w:tcW w:w="6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7DF4F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lang w:bidi="kn-IN"/>
              </w:rPr>
              <w:t>Կրթական ծրագիր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5AEBC4E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lang w:bidi="kn-IN"/>
              </w:rPr>
              <w:t>Ընդունելութան տեղեր</w:t>
            </w:r>
          </w:p>
        </w:tc>
        <w:tc>
          <w:tcPr>
            <w:tcW w:w="1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7AE323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lang w:bidi="kn-IN"/>
              </w:rPr>
              <w:t>Դիմորդների թիվը</w:t>
            </w:r>
          </w:p>
        </w:tc>
      </w:tr>
      <w:tr w:rsidR="009744FA" w:rsidRPr="009744FA" w14:paraId="48337DCB" w14:textId="77777777" w:rsidTr="005711B5">
        <w:trPr>
          <w:gridAfter w:val="1"/>
          <w:wAfter w:w="12" w:type="dxa"/>
          <w:trHeight w:val="390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E7E4B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bidi="kn-IN"/>
              </w:rPr>
            </w:pPr>
          </w:p>
        </w:tc>
        <w:tc>
          <w:tcPr>
            <w:tcW w:w="6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FC58E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lang w:bidi="kn-IN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ACF46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lang w:bidi="kn-IN"/>
              </w:rPr>
              <w:t>Անվճար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E7F7B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lang w:bidi="kn-IN"/>
              </w:rPr>
              <w:t xml:space="preserve">Վճարովի </w:t>
            </w:r>
          </w:p>
        </w:tc>
        <w:tc>
          <w:tcPr>
            <w:tcW w:w="1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D5D5D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lang w:bidi="kn-IN"/>
              </w:rPr>
            </w:pPr>
          </w:p>
        </w:tc>
      </w:tr>
      <w:tr w:rsidR="005711B5" w:rsidRPr="009744FA" w14:paraId="27E1FF23" w14:textId="77777777" w:rsidTr="005711B5">
        <w:trPr>
          <w:gridAfter w:val="1"/>
          <w:wAfter w:w="12" w:type="dxa"/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B9BF" w14:textId="663708F8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BCEE5" w14:textId="47578E8B" w:rsidR="005711B5" w:rsidRPr="005711B5" w:rsidRDefault="005711B5" w:rsidP="005711B5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Մաթեմատիկա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D006E" w14:textId="05043774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20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6629D" w14:textId="0DCFFF29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33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2CC1F508" w14:textId="7F7C8D33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b/>
                <w:bCs/>
                <w:sz w:val="24"/>
                <w:szCs w:val="24"/>
              </w:rPr>
              <w:t>46</w:t>
            </w:r>
          </w:p>
        </w:tc>
      </w:tr>
      <w:tr w:rsidR="005711B5" w:rsidRPr="009744FA" w14:paraId="537E31C7" w14:textId="77777777" w:rsidTr="005711B5">
        <w:trPr>
          <w:gridAfter w:val="1"/>
          <w:wAfter w:w="12" w:type="dxa"/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A347" w14:textId="41FDFF71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5B22A" w14:textId="77807A13" w:rsidR="005711B5" w:rsidRPr="005711B5" w:rsidRDefault="005711B5" w:rsidP="005711B5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Մեխանիկա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0A0CA" w14:textId="16D823B1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553AE" w14:textId="7CDDE948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15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7CA7FC12" w14:textId="684B60E5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b/>
                <w:bCs/>
                <w:sz w:val="24"/>
                <w:szCs w:val="24"/>
              </w:rPr>
              <w:t>13</w:t>
            </w:r>
          </w:p>
        </w:tc>
      </w:tr>
      <w:tr w:rsidR="005711B5" w:rsidRPr="009744FA" w14:paraId="4A9E33E4" w14:textId="77777777" w:rsidTr="005711B5">
        <w:trPr>
          <w:gridAfter w:val="1"/>
          <w:wAfter w:w="12" w:type="dxa"/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8738" w14:textId="28D9D2F4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846B6" w14:textId="608E7EFF" w:rsidR="005711B5" w:rsidRPr="005711B5" w:rsidRDefault="005711B5" w:rsidP="005711B5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Ակտուարական և ֆինանսական մաթեմատիկա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D8603" w14:textId="55AADAF8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B0F63" w14:textId="169F503C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63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629A0AD3" w14:textId="78D5D619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b/>
                <w:bCs/>
                <w:sz w:val="24"/>
                <w:szCs w:val="24"/>
              </w:rPr>
              <w:t>76</w:t>
            </w:r>
          </w:p>
        </w:tc>
      </w:tr>
      <w:tr w:rsidR="005711B5" w:rsidRPr="009744FA" w14:paraId="12C032A8" w14:textId="77777777" w:rsidTr="005711B5">
        <w:trPr>
          <w:gridAfter w:val="1"/>
          <w:wAfter w:w="12" w:type="dxa"/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999B" w14:textId="570AF870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698BC" w14:textId="5604236D" w:rsidR="005711B5" w:rsidRPr="005711B5" w:rsidRDefault="005711B5" w:rsidP="005711B5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Կիրառական վիճակագրություն և տվյալների գիտություն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E64CC" w14:textId="77CFF2CC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12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DD3A7" w14:textId="7FA27304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41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6C3D9D15" w14:textId="16236AD9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b/>
                <w:bCs/>
                <w:sz w:val="24"/>
                <w:szCs w:val="24"/>
              </w:rPr>
              <w:t>62</w:t>
            </w:r>
          </w:p>
        </w:tc>
      </w:tr>
      <w:tr w:rsidR="005711B5" w:rsidRPr="009744FA" w14:paraId="574A714F" w14:textId="77777777" w:rsidTr="005711B5">
        <w:trPr>
          <w:gridAfter w:val="1"/>
          <w:wAfter w:w="12" w:type="dxa"/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0C9A" w14:textId="50BA99C8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46B48" w14:textId="20D88A3E" w:rsidR="005711B5" w:rsidRPr="005711B5" w:rsidRDefault="005711B5" w:rsidP="005711B5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Ինֆորմատիկա և կիրառական մաթեմատիկա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45C08" w14:textId="2E3C332F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40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B858F" w14:textId="56845090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175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1B9FAA06" w14:textId="2D1390E3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b/>
                <w:bCs/>
                <w:sz w:val="24"/>
                <w:szCs w:val="24"/>
              </w:rPr>
              <w:t>306</w:t>
            </w:r>
          </w:p>
        </w:tc>
      </w:tr>
      <w:tr w:rsidR="005711B5" w:rsidRPr="009744FA" w14:paraId="7B89D22D" w14:textId="77777777" w:rsidTr="005711B5">
        <w:trPr>
          <w:gridAfter w:val="1"/>
          <w:wAfter w:w="12" w:type="dxa"/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C854" w14:textId="3121CD29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7162E" w14:textId="3E724FC9" w:rsidR="005711B5" w:rsidRPr="005711B5" w:rsidRDefault="005711B5" w:rsidP="005711B5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Տեղեկատվական անվտանգություն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AD07B" w14:textId="426BB9CC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20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CDC91" w14:textId="39C3908A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35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7826975D" w14:textId="1E8CD846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b/>
                <w:bCs/>
                <w:sz w:val="24"/>
                <w:szCs w:val="24"/>
              </w:rPr>
              <w:t>79</w:t>
            </w:r>
          </w:p>
        </w:tc>
      </w:tr>
      <w:tr w:rsidR="005711B5" w:rsidRPr="009744FA" w14:paraId="3CC1E456" w14:textId="77777777" w:rsidTr="005711B5">
        <w:trPr>
          <w:gridAfter w:val="1"/>
          <w:wAfter w:w="12" w:type="dxa"/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113D" w14:textId="06BD9BF2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F4BF8" w14:textId="2A592D76" w:rsidR="005711B5" w:rsidRPr="005711B5" w:rsidRDefault="005711B5" w:rsidP="005711B5">
            <w:pPr>
              <w:spacing w:after="0" w:line="240" w:lineRule="auto"/>
              <w:rPr>
                <w:rFonts w:ascii="Sylfaen" w:eastAsia="Times New Roman" w:hAnsi="Sylfaen" w:cs="Calibri"/>
                <w:bCs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Ֆիզիկա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237D8" w14:textId="3A31CE27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20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52FA2" w14:textId="23BE702F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21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408155B5" w14:textId="5BE26F86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b/>
                <w:bCs/>
                <w:sz w:val="24"/>
                <w:szCs w:val="24"/>
              </w:rPr>
              <w:t>24</w:t>
            </w:r>
          </w:p>
        </w:tc>
      </w:tr>
      <w:tr w:rsidR="005711B5" w:rsidRPr="009744FA" w14:paraId="51308530" w14:textId="77777777" w:rsidTr="005711B5">
        <w:trPr>
          <w:gridAfter w:val="1"/>
          <w:wAfter w:w="12" w:type="dxa"/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7A13" w14:textId="7C01D328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52C01" w14:textId="64F63AAE" w:rsidR="005711B5" w:rsidRPr="005711B5" w:rsidRDefault="005711B5" w:rsidP="005711B5">
            <w:pPr>
              <w:spacing w:after="0" w:line="240" w:lineRule="auto"/>
              <w:rPr>
                <w:rFonts w:ascii="Sylfaen" w:eastAsia="Times New Roman" w:hAnsi="Sylfaen" w:cs="Calibri"/>
                <w:bCs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Միջուկային ռեակտորների ֆիզիկա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5FB00" w14:textId="55361F45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B2AA1" w14:textId="185A6FCA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15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56DF579A" w14:textId="607F4410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b/>
                <w:bCs/>
                <w:sz w:val="24"/>
                <w:szCs w:val="24"/>
              </w:rPr>
              <w:t>5</w:t>
            </w:r>
          </w:p>
        </w:tc>
      </w:tr>
      <w:tr w:rsidR="005711B5" w:rsidRPr="009744FA" w14:paraId="313CAC76" w14:textId="77777777" w:rsidTr="005711B5">
        <w:trPr>
          <w:gridAfter w:val="1"/>
          <w:wAfter w:w="12" w:type="dxa"/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5EE6" w14:textId="2D5183FB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F7CF0" w14:textId="77EF42EE" w:rsidR="005711B5" w:rsidRPr="005711B5" w:rsidRDefault="005711B5" w:rsidP="005711B5">
            <w:pPr>
              <w:spacing w:after="0" w:line="240" w:lineRule="auto"/>
              <w:rPr>
                <w:rFonts w:ascii="Sylfaen" w:eastAsia="Times New Roman" w:hAnsi="Sylfaen" w:cs="Calibri"/>
                <w:bCs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Նանոֆիզիկա և առաջատար տեխնոլոգիաներ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8E5CB" w14:textId="30E79168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8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47816" w14:textId="3EC220D1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14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1A2FA795" w14:textId="3871CA31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b/>
                <w:bCs/>
                <w:sz w:val="24"/>
                <w:szCs w:val="24"/>
              </w:rPr>
              <w:t>17</w:t>
            </w:r>
          </w:p>
        </w:tc>
      </w:tr>
      <w:tr w:rsidR="005711B5" w:rsidRPr="009744FA" w14:paraId="33B94370" w14:textId="77777777" w:rsidTr="005711B5">
        <w:trPr>
          <w:gridAfter w:val="1"/>
          <w:wAfter w:w="12" w:type="dxa"/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9CAB3" w14:textId="7A128E0F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1D46B" w14:textId="2D85E96D" w:rsidR="005711B5" w:rsidRPr="005711B5" w:rsidRDefault="005711B5" w:rsidP="005711B5">
            <w:pPr>
              <w:spacing w:after="0" w:line="240" w:lineRule="auto"/>
              <w:rPr>
                <w:rFonts w:ascii="Sylfaen" w:eastAsia="Times New Roman" w:hAnsi="Sylfaen" w:cs="Calibri"/>
                <w:bCs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Տվյալների մշակումը ֆիզիկայում և արհեստական բանականություն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F1133" w14:textId="0558D377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387FF" w14:textId="3BB5400B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20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3E7543DD" w14:textId="3366A83C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sz w:val="24"/>
                <w:szCs w:val="24"/>
              </w:rPr>
            </w:pPr>
            <w:r w:rsidRPr="005711B5">
              <w:rPr>
                <w:rFonts w:ascii="Sylfaen" w:hAnsi="Sylfaen" w:cs="Calibri"/>
                <w:b/>
                <w:bCs/>
                <w:sz w:val="24"/>
                <w:szCs w:val="24"/>
              </w:rPr>
              <w:t>34</w:t>
            </w:r>
          </w:p>
        </w:tc>
      </w:tr>
      <w:tr w:rsidR="005711B5" w:rsidRPr="009744FA" w14:paraId="526C158E" w14:textId="77777777" w:rsidTr="005711B5">
        <w:trPr>
          <w:gridAfter w:val="1"/>
          <w:wAfter w:w="12" w:type="dxa"/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0AA46" w14:textId="2B27DE57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12B07" w14:textId="3C3D052D" w:rsidR="005711B5" w:rsidRPr="005711B5" w:rsidRDefault="005711B5" w:rsidP="005711B5">
            <w:pPr>
              <w:spacing w:after="0" w:line="240" w:lineRule="auto"/>
              <w:rPr>
                <w:rFonts w:ascii="Sylfaen" w:eastAsia="Times New Roman" w:hAnsi="Sylfaen" w:cs="Calibri"/>
                <w:bCs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Երկակի նշանակության տեխնոլոգիաների ֆիզիկա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C7F16" w14:textId="0BFC6299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8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45D22" w14:textId="6C5F337D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12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7175E200" w14:textId="1B472D2F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sz w:val="24"/>
                <w:szCs w:val="24"/>
              </w:rPr>
            </w:pPr>
            <w:r w:rsidRPr="005711B5">
              <w:rPr>
                <w:rFonts w:ascii="Sylfaen" w:hAnsi="Sylfaen" w:cs="Calibri"/>
                <w:b/>
                <w:bCs/>
                <w:sz w:val="24"/>
                <w:szCs w:val="24"/>
              </w:rPr>
              <w:t>10</w:t>
            </w:r>
          </w:p>
        </w:tc>
      </w:tr>
      <w:tr w:rsidR="005711B5" w:rsidRPr="009744FA" w14:paraId="37C755F2" w14:textId="77777777" w:rsidTr="005711B5">
        <w:trPr>
          <w:gridAfter w:val="1"/>
          <w:wAfter w:w="12" w:type="dxa"/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A2DA" w14:textId="6E715648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64436" w14:textId="070A909F" w:rsidR="005711B5" w:rsidRPr="005711B5" w:rsidRDefault="005711B5" w:rsidP="005711B5">
            <w:pPr>
              <w:spacing w:after="0" w:line="240" w:lineRule="auto"/>
              <w:rPr>
                <w:rFonts w:ascii="Sylfaen" w:eastAsia="Times New Roman" w:hAnsi="Sylfaen" w:cs="Calibri"/>
                <w:bCs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Ռադիոֆիզիկա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39C3E" w14:textId="3B5AE45A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22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DBB16" w14:textId="28F71A34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40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6DCEF62F" w14:textId="2AB4F7A3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b/>
                <w:bCs/>
                <w:sz w:val="24"/>
                <w:szCs w:val="24"/>
              </w:rPr>
              <w:t>56</w:t>
            </w:r>
          </w:p>
        </w:tc>
      </w:tr>
      <w:tr w:rsidR="005711B5" w:rsidRPr="009744FA" w14:paraId="273B5AFB" w14:textId="77777777" w:rsidTr="005711B5">
        <w:trPr>
          <w:gridAfter w:val="1"/>
          <w:wAfter w:w="12" w:type="dxa"/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FBE7" w14:textId="682ACC12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4C8B4" w14:textId="5879B7F9" w:rsidR="005711B5" w:rsidRPr="005711B5" w:rsidRDefault="005711B5" w:rsidP="005711B5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Կիսահաղորդիչների ֆիզիկա և միկրոէլեկտրոնիկա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45790" w14:textId="5093B1BC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15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015AA" w14:textId="4D1650D0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11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171BF965" w14:textId="6C271B65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b/>
                <w:bCs/>
                <w:sz w:val="24"/>
                <w:szCs w:val="24"/>
              </w:rPr>
              <w:t>10</w:t>
            </w:r>
          </w:p>
        </w:tc>
      </w:tr>
      <w:tr w:rsidR="005711B5" w:rsidRPr="009744FA" w14:paraId="7121B01C" w14:textId="77777777" w:rsidTr="005711B5">
        <w:trPr>
          <w:gridAfter w:val="1"/>
          <w:wAfter w:w="12" w:type="dxa"/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0702" w14:textId="0C2B7D27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F9791" w14:textId="1D095A17" w:rsidR="005711B5" w:rsidRPr="005711B5" w:rsidRDefault="005711B5" w:rsidP="005711B5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Հեռահաղորդակցություն և ազդանշանների մշակում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6663A" w14:textId="0AD1F25C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C7CA8" w14:textId="334B6A45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13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68F74512" w14:textId="6F38B168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b/>
                <w:bCs/>
                <w:sz w:val="24"/>
                <w:szCs w:val="24"/>
              </w:rPr>
              <w:t>9</w:t>
            </w:r>
          </w:p>
        </w:tc>
      </w:tr>
      <w:tr w:rsidR="005711B5" w:rsidRPr="009744FA" w14:paraId="262FB144" w14:textId="77777777" w:rsidTr="005711B5">
        <w:trPr>
          <w:gridAfter w:val="1"/>
          <w:wAfter w:w="12" w:type="dxa"/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0394" w14:textId="6B06075D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C23B2" w14:textId="26989674" w:rsidR="005711B5" w:rsidRPr="005711B5" w:rsidRDefault="005711B5" w:rsidP="005711B5">
            <w:pPr>
              <w:spacing w:after="0" w:line="240" w:lineRule="auto"/>
              <w:rPr>
                <w:rFonts w:ascii="Sylfaen" w:eastAsia="Times New Roman" w:hAnsi="Sylfaen" w:cs="Calibri"/>
                <w:bCs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Քիմիա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26930" w14:textId="46D0A5D3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11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A2449" w14:textId="4D7666A5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17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15DEFA29" w14:textId="524C9D5C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b/>
                <w:bCs/>
                <w:sz w:val="24"/>
                <w:szCs w:val="24"/>
              </w:rPr>
              <w:t>8</w:t>
            </w:r>
          </w:p>
        </w:tc>
      </w:tr>
      <w:tr w:rsidR="005711B5" w:rsidRPr="009744FA" w14:paraId="13B7E9BC" w14:textId="77777777" w:rsidTr="005711B5">
        <w:trPr>
          <w:gridAfter w:val="1"/>
          <w:wAfter w:w="12" w:type="dxa"/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444A" w14:textId="396DD35B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88268" w14:textId="7BEA3834" w:rsidR="005711B5" w:rsidRPr="005711B5" w:rsidRDefault="005711B5" w:rsidP="005711B5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Սննդի անվտանգություն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F9A1C" w14:textId="637B2FAE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80534" w14:textId="07E10BBE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21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28EC7E59" w14:textId="5F8C3038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b/>
                <w:bCs/>
                <w:sz w:val="24"/>
                <w:szCs w:val="24"/>
              </w:rPr>
              <w:t>18</w:t>
            </w:r>
          </w:p>
        </w:tc>
      </w:tr>
      <w:tr w:rsidR="005711B5" w:rsidRPr="009744FA" w14:paraId="363538E7" w14:textId="77777777" w:rsidTr="005711B5">
        <w:trPr>
          <w:gridAfter w:val="1"/>
          <w:wAfter w:w="12" w:type="dxa"/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9D21" w14:textId="6ED4437C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EA793" w14:textId="58D95285" w:rsidR="005711B5" w:rsidRPr="005711B5" w:rsidRDefault="005711B5" w:rsidP="005711B5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Ֆարմացիա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F68CD" w14:textId="243F917C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4555D" w14:textId="35BCFB5E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54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430BC945" w14:textId="2E041D44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b/>
                <w:bCs/>
                <w:sz w:val="24"/>
                <w:szCs w:val="24"/>
              </w:rPr>
              <w:t>36</w:t>
            </w:r>
          </w:p>
        </w:tc>
      </w:tr>
      <w:tr w:rsidR="005711B5" w:rsidRPr="009744FA" w14:paraId="4F97D214" w14:textId="77777777" w:rsidTr="005711B5">
        <w:trPr>
          <w:gridAfter w:val="1"/>
          <w:wAfter w:w="12" w:type="dxa"/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D1C8" w14:textId="29612709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0B3A9" w14:textId="57DBCC80" w:rsidR="005711B5" w:rsidRPr="005711B5" w:rsidRDefault="005711B5" w:rsidP="005711B5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Կենսաբանություն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113E" w14:textId="2641422A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11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74FDD" w14:textId="3093FBCF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41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7BDFB10A" w14:textId="382FF0AB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b/>
                <w:bCs/>
                <w:sz w:val="24"/>
                <w:szCs w:val="24"/>
              </w:rPr>
              <w:t>21</w:t>
            </w:r>
          </w:p>
        </w:tc>
      </w:tr>
      <w:tr w:rsidR="005711B5" w:rsidRPr="009744FA" w14:paraId="2B54B6DD" w14:textId="77777777" w:rsidTr="005711B5">
        <w:trPr>
          <w:gridAfter w:val="1"/>
          <w:wAfter w:w="12" w:type="dxa"/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3671" w14:textId="3D90CF96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C331E" w14:textId="652C0237" w:rsidR="005711B5" w:rsidRPr="005711B5" w:rsidRDefault="005711B5" w:rsidP="005711B5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Կենսաքիմիա և կենսատեխնոլոգիա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1C3DE" w14:textId="645DD903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11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3D772" w14:textId="7F5B2A8B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38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695CE1F1" w14:textId="677C0A42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b/>
                <w:bCs/>
                <w:sz w:val="24"/>
                <w:szCs w:val="24"/>
              </w:rPr>
              <w:t>27</w:t>
            </w:r>
          </w:p>
        </w:tc>
      </w:tr>
      <w:tr w:rsidR="005711B5" w:rsidRPr="009744FA" w14:paraId="05E34B85" w14:textId="77777777" w:rsidTr="005711B5">
        <w:trPr>
          <w:gridAfter w:val="1"/>
          <w:wAfter w:w="12" w:type="dxa"/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0DBB" w14:textId="1FEBBC71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3A9C9" w14:textId="38A584C9" w:rsidR="005711B5" w:rsidRPr="005711B5" w:rsidRDefault="005711B5" w:rsidP="005711B5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Կենսաֆիզիկա և կենսաինֆորմատիկա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53865" w14:textId="40E3E19F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15343" w14:textId="015358FF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12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60F3D946" w14:textId="7589E601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b/>
                <w:bCs/>
                <w:sz w:val="24"/>
                <w:szCs w:val="24"/>
              </w:rPr>
              <w:t>6</w:t>
            </w:r>
          </w:p>
        </w:tc>
      </w:tr>
      <w:tr w:rsidR="005711B5" w:rsidRPr="009744FA" w14:paraId="52390BCC" w14:textId="77777777" w:rsidTr="005711B5">
        <w:trPr>
          <w:gridAfter w:val="1"/>
          <w:wAfter w:w="12" w:type="dxa"/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CECE" w14:textId="15F70C80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EBC75" w14:textId="490705B9" w:rsidR="005711B5" w:rsidRPr="005711B5" w:rsidRDefault="005711B5" w:rsidP="005711B5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Աշխարհագրություն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0A5A8" w14:textId="2D736C37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FC6A4" w14:textId="400B43EF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29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0C346CA7" w14:textId="0B3A0C62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b/>
                <w:bCs/>
                <w:sz w:val="24"/>
                <w:szCs w:val="24"/>
              </w:rPr>
              <w:t>6</w:t>
            </w:r>
          </w:p>
        </w:tc>
      </w:tr>
      <w:tr w:rsidR="005711B5" w:rsidRPr="009744FA" w14:paraId="519FAEFA" w14:textId="77777777" w:rsidTr="005711B5">
        <w:trPr>
          <w:gridAfter w:val="1"/>
          <w:wAfter w:w="12" w:type="dxa"/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75BC" w14:textId="22C583B8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FAB53" w14:textId="4F735E41" w:rsidR="005711B5" w:rsidRPr="005711B5" w:rsidRDefault="005711B5" w:rsidP="005711B5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Երկրաբանություն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C7D12" w14:textId="17F3B703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8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70748" w14:textId="7BC0A7EE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14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1AFF5D01" w14:textId="28F75E5B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b/>
                <w:bCs/>
                <w:sz w:val="24"/>
                <w:szCs w:val="24"/>
              </w:rPr>
              <w:t>3</w:t>
            </w:r>
          </w:p>
        </w:tc>
      </w:tr>
      <w:tr w:rsidR="005711B5" w:rsidRPr="009744FA" w14:paraId="2CD98878" w14:textId="77777777" w:rsidTr="005711B5">
        <w:trPr>
          <w:gridAfter w:val="1"/>
          <w:wAfter w:w="12" w:type="dxa"/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8ED3" w14:textId="4E062C8A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C24F8" w14:textId="14268B7F" w:rsidR="005711B5" w:rsidRPr="005711B5" w:rsidRDefault="005711B5" w:rsidP="005711B5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Սերվիս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322BA" w14:textId="25C243E8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7EAE0" w14:textId="28B3DAAC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91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2DDA5AC8" w14:textId="16D8C597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b/>
                <w:bCs/>
                <w:sz w:val="24"/>
                <w:szCs w:val="24"/>
              </w:rPr>
              <w:t>107</w:t>
            </w:r>
          </w:p>
        </w:tc>
      </w:tr>
      <w:tr w:rsidR="005711B5" w:rsidRPr="009744FA" w14:paraId="4DFEF0D5" w14:textId="77777777" w:rsidTr="005711B5">
        <w:trPr>
          <w:gridAfter w:val="1"/>
          <w:wAfter w:w="12" w:type="dxa"/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26F5" w14:textId="2983A5A1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443CB" w14:textId="590864BB" w:rsidR="005711B5" w:rsidRPr="005711B5" w:rsidRDefault="005711B5" w:rsidP="005711B5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Քարտեզագրություն և կադաստրային գործ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9A4D3" w14:textId="320D31C0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529F0" w14:textId="3F3A6818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37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6A86BC9E" w14:textId="3EB8364A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b/>
                <w:bCs/>
                <w:sz w:val="24"/>
                <w:szCs w:val="24"/>
              </w:rPr>
              <w:t>16</w:t>
            </w:r>
          </w:p>
        </w:tc>
      </w:tr>
      <w:tr w:rsidR="005711B5" w:rsidRPr="009744FA" w14:paraId="191275F5" w14:textId="77777777" w:rsidTr="005711B5">
        <w:trPr>
          <w:gridAfter w:val="1"/>
          <w:wAfter w:w="12" w:type="dxa"/>
          <w:trHeight w:val="43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09C0" w14:textId="05B98663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4D395" w14:textId="7BDBB268" w:rsidR="005711B5" w:rsidRPr="005711B5" w:rsidRDefault="005711B5" w:rsidP="005711B5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Պատմություն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5C3E1" w14:textId="365849BA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5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89D40" w14:textId="7411277A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50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7BA58CAB" w14:textId="51247B64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b/>
                <w:bCs/>
                <w:sz w:val="24"/>
                <w:szCs w:val="24"/>
              </w:rPr>
              <w:t>52</w:t>
            </w:r>
          </w:p>
        </w:tc>
      </w:tr>
      <w:tr w:rsidR="005711B5" w:rsidRPr="009744FA" w14:paraId="068B5F56" w14:textId="77777777" w:rsidTr="005711B5">
        <w:trPr>
          <w:gridAfter w:val="1"/>
          <w:wAfter w:w="12" w:type="dxa"/>
          <w:trHeight w:val="43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F8F7" w14:textId="7E989D9A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30813" w14:textId="054F9EA9" w:rsidR="005711B5" w:rsidRPr="005711B5" w:rsidRDefault="005711B5" w:rsidP="005711B5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Արվեստաբանություն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9B3EA" w14:textId="5A8674E3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3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81151" w14:textId="733F0AD8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22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1A0D2D31" w14:textId="548FED44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b/>
                <w:bCs/>
                <w:sz w:val="24"/>
                <w:szCs w:val="24"/>
              </w:rPr>
              <w:t>10</w:t>
            </w:r>
          </w:p>
        </w:tc>
      </w:tr>
      <w:tr w:rsidR="005711B5" w:rsidRPr="009744FA" w14:paraId="2B89BC96" w14:textId="77777777" w:rsidTr="005711B5">
        <w:trPr>
          <w:gridAfter w:val="1"/>
          <w:wAfter w:w="12" w:type="dxa"/>
          <w:trHeight w:val="43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BE97A" w14:textId="567AEE3D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color w:val="000000"/>
                <w:sz w:val="24"/>
                <w:szCs w:val="24"/>
              </w:rPr>
              <w:t>027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8F038" w14:textId="70F02A8C" w:rsidR="005711B5" w:rsidRPr="005711B5" w:rsidRDefault="005711B5" w:rsidP="005711B5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Մշակութաբանություն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47AC5" w14:textId="489D3378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3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6BD05" w14:textId="51CC711D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22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48CE4068" w14:textId="2B1C3C4E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b/>
                <w:bCs/>
                <w:sz w:val="24"/>
                <w:szCs w:val="24"/>
              </w:rPr>
              <w:t>14</w:t>
            </w:r>
          </w:p>
        </w:tc>
      </w:tr>
      <w:tr w:rsidR="005711B5" w:rsidRPr="009744FA" w14:paraId="2A8125B6" w14:textId="77777777" w:rsidTr="005711B5">
        <w:trPr>
          <w:gridAfter w:val="1"/>
          <w:wAfter w:w="12" w:type="dxa"/>
          <w:trHeight w:val="43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FCBC2" w14:textId="51E54A58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4"/>
                <w:szCs w:val="24"/>
              </w:rPr>
            </w:pPr>
            <w:r w:rsidRPr="005711B5">
              <w:rPr>
                <w:rFonts w:ascii="Sylfaen" w:hAnsi="Sylfaen" w:cs="Calibri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8B4E7" w14:textId="6461E42A" w:rsidR="005711B5" w:rsidRPr="005711B5" w:rsidRDefault="005711B5" w:rsidP="005711B5">
            <w:pPr>
              <w:spacing w:after="0" w:line="240" w:lineRule="auto"/>
              <w:rPr>
                <w:rFonts w:ascii="Sylfaen" w:hAnsi="Sylfaen" w:cs="Calibri"/>
                <w:sz w:val="24"/>
                <w:szCs w:val="24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Կովկասագիտություն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1038B" w14:textId="1A7B0E87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hAnsi="Sylfaen" w:cs="Calibri"/>
                <w:sz w:val="24"/>
                <w:szCs w:val="24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6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1CEA1" w14:textId="7DE920C3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hAnsi="Sylfaen" w:cs="Calibri"/>
                <w:sz w:val="24"/>
                <w:szCs w:val="24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22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21F0B5F4" w14:textId="739AE33B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sz w:val="24"/>
                <w:szCs w:val="24"/>
              </w:rPr>
            </w:pPr>
            <w:r w:rsidRPr="005711B5">
              <w:rPr>
                <w:rFonts w:ascii="Sylfaen" w:hAnsi="Sylfaen" w:cs="Calibri"/>
                <w:b/>
                <w:bCs/>
                <w:sz w:val="24"/>
                <w:szCs w:val="24"/>
              </w:rPr>
              <w:t>26</w:t>
            </w:r>
          </w:p>
        </w:tc>
      </w:tr>
      <w:tr w:rsidR="009744FA" w:rsidRPr="009744FA" w14:paraId="0275D8DC" w14:textId="77777777" w:rsidTr="005711B5">
        <w:trPr>
          <w:trHeight w:val="416"/>
          <w:jc w:val="center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2066D7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color w:val="000000"/>
                <w:lang w:bidi="kn-IN"/>
              </w:rPr>
              <w:lastRenderedPageBreak/>
              <w:t>Դասիչ</w:t>
            </w:r>
          </w:p>
        </w:tc>
        <w:tc>
          <w:tcPr>
            <w:tcW w:w="6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5FB9A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lang w:bidi="kn-IN"/>
              </w:rPr>
              <w:t>Կրթական ծրագիր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62374F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lang w:bidi="kn-IN"/>
              </w:rPr>
              <w:t>Ընդունելութան տեղեր</w:t>
            </w:r>
          </w:p>
        </w:tc>
        <w:tc>
          <w:tcPr>
            <w:tcW w:w="148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DCDC"/>
            <w:vAlign w:val="center"/>
          </w:tcPr>
          <w:p w14:paraId="4EF0AEFC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lang w:bidi="kn-IN"/>
              </w:rPr>
              <w:t>Դիմորդների թիվը</w:t>
            </w:r>
          </w:p>
        </w:tc>
      </w:tr>
      <w:tr w:rsidR="009744FA" w:rsidRPr="009744FA" w14:paraId="6C3F66A3" w14:textId="77777777" w:rsidTr="005711B5">
        <w:trPr>
          <w:trHeight w:hRule="exact" w:val="366"/>
          <w:jc w:val="center"/>
        </w:trPr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0D2531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bidi="kn-IN"/>
              </w:rPr>
            </w:pPr>
          </w:p>
        </w:tc>
        <w:tc>
          <w:tcPr>
            <w:tcW w:w="6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8CEA0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lang w:bidi="kn-I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BAA6A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lang w:bidi="kn-IN"/>
              </w:rPr>
              <w:t>Անվճար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579A0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lang w:bidi="kn-IN"/>
              </w:rPr>
              <w:t xml:space="preserve">Վճարովի </w:t>
            </w:r>
          </w:p>
        </w:tc>
        <w:tc>
          <w:tcPr>
            <w:tcW w:w="148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4DD7D627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</w:p>
        </w:tc>
      </w:tr>
      <w:tr w:rsidR="005711B5" w:rsidRPr="009744FA" w14:paraId="313E919B" w14:textId="77777777" w:rsidTr="005711B5">
        <w:trPr>
          <w:trHeight w:val="373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E8BD9" w14:textId="0FB47B87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7E58A" w14:textId="306D9A52" w:rsidR="005711B5" w:rsidRPr="005711B5" w:rsidRDefault="005711B5" w:rsidP="005711B5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Հնագիտություն և ազգագրություն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DB393" w14:textId="01AC3C08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F0370" w14:textId="3B772F6A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22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1DA3D567" w14:textId="77DEB952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b/>
                <w:bCs/>
                <w:sz w:val="24"/>
                <w:szCs w:val="24"/>
              </w:rPr>
              <w:t>10</w:t>
            </w:r>
          </w:p>
        </w:tc>
      </w:tr>
      <w:tr w:rsidR="005711B5" w:rsidRPr="009744FA" w14:paraId="15044E97" w14:textId="77777777" w:rsidTr="005711B5">
        <w:trPr>
          <w:trHeight w:val="373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C88EE" w14:textId="4553E320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DD85F" w14:textId="48577FF7" w:rsidR="005711B5" w:rsidRPr="005711B5" w:rsidRDefault="005711B5" w:rsidP="005711B5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Միջազգային հարաբերություններ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2858C" w14:textId="08951D73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A2388" w14:textId="5C604D9F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122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7A11B972" w14:textId="7E0D02EE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b/>
                <w:bCs/>
                <w:sz w:val="24"/>
                <w:szCs w:val="24"/>
              </w:rPr>
              <w:t>139</w:t>
            </w:r>
          </w:p>
        </w:tc>
      </w:tr>
      <w:tr w:rsidR="005711B5" w:rsidRPr="009744FA" w14:paraId="0B3C8E84" w14:textId="77777777" w:rsidTr="005711B5">
        <w:trPr>
          <w:trHeight w:val="388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BBF40" w14:textId="468416B6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4F55C" w14:textId="388BBA9A" w:rsidR="005711B5" w:rsidRPr="005711B5" w:rsidRDefault="005711B5" w:rsidP="005711B5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Հասարակայնության հետ կապեր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58EAF" w14:textId="1CFA9B66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F9542" w14:textId="05B59448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27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068DDBF9" w14:textId="63FFA1CF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b/>
                <w:bCs/>
                <w:sz w:val="24"/>
                <w:szCs w:val="24"/>
              </w:rPr>
              <w:t>30</w:t>
            </w:r>
          </w:p>
        </w:tc>
      </w:tr>
      <w:tr w:rsidR="005711B5" w:rsidRPr="009744FA" w14:paraId="68824878" w14:textId="77777777" w:rsidTr="005711B5">
        <w:trPr>
          <w:trHeight w:val="373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41421" w14:textId="5AC75080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4F5FA" w14:textId="5582DBDE" w:rsidR="005711B5" w:rsidRPr="005711B5" w:rsidRDefault="005711B5" w:rsidP="005711B5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Քաղաքագիտություն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D564D" w14:textId="7AE361FF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4CA0C" w14:textId="5109AF9D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63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1E3814CA" w14:textId="35925703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b/>
                <w:bCs/>
                <w:sz w:val="24"/>
                <w:szCs w:val="24"/>
              </w:rPr>
              <w:t>77</w:t>
            </w:r>
          </w:p>
        </w:tc>
      </w:tr>
      <w:tr w:rsidR="005711B5" w:rsidRPr="009744FA" w14:paraId="6DD24A95" w14:textId="77777777" w:rsidTr="005711B5">
        <w:trPr>
          <w:trHeight w:val="415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F0FD2" w14:textId="699CBC15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4"/>
                <w:szCs w:val="24"/>
              </w:rPr>
            </w:pPr>
            <w:r w:rsidRPr="005711B5">
              <w:rPr>
                <w:rFonts w:ascii="Sylfaen" w:hAnsi="Sylfaen" w:cs="Calibri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E9BB2" w14:textId="38E2F267" w:rsidR="005711B5" w:rsidRPr="005711B5" w:rsidRDefault="005711B5" w:rsidP="005711B5">
            <w:pPr>
              <w:spacing w:after="0" w:line="240" w:lineRule="auto"/>
              <w:rPr>
                <w:rFonts w:ascii="Sylfaen" w:hAnsi="Sylfaen" w:cs="Calibri"/>
                <w:bCs/>
                <w:sz w:val="24"/>
                <w:szCs w:val="24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Հանրային կառավարում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7BC2E" w14:textId="69331D7F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AF340" w14:textId="2B4A3863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65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40829D1D" w14:textId="20877EDF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b/>
                <w:bCs/>
                <w:sz w:val="24"/>
                <w:szCs w:val="24"/>
              </w:rPr>
              <w:t>99</w:t>
            </w:r>
          </w:p>
        </w:tc>
      </w:tr>
      <w:tr w:rsidR="005711B5" w:rsidRPr="009744FA" w14:paraId="5A6611F9" w14:textId="77777777" w:rsidTr="005711B5">
        <w:trPr>
          <w:trHeight w:val="401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D5296" w14:textId="6C3A2D59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4"/>
                <w:szCs w:val="24"/>
              </w:rPr>
            </w:pPr>
            <w:r w:rsidRPr="005711B5">
              <w:rPr>
                <w:rFonts w:ascii="Sylfaen" w:hAnsi="Sylfaen" w:cs="Calibri"/>
                <w:color w:val="000000"/>
                <w:sz w:val="24"/>
                <w:szCs w:val="24"/>
              </w:rPr>
              <w:t>034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63F00" w14:textId="5C79AB39" w:rsidR="005711B5" w:rsidRPr="005711B5" w:rsidRDefault="005711B5" w:rsidP="005711B5">
            <w:pPr>
              <w:spacing w:after="0" w:line="240" w:lineRule="auto"/>
              <w:rPr>
                <w:rFonts w:ascii="Sylfaen" w:hAnsi="Sylfaen" w:cs="Calibri"/>
                <w:bCs/>
                <w:sz w:val="24"/>
                <w:szCs w:val="24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Հանրային քաղաքականություն և կառավարում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BBC2B" w14:textId="23123D32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E76F0" w14:textId="78468744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23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4215D3AB" w14:textId="1E8D5C08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b/>
                <w:bCs/>
                <w:sz w:val="24"/>
                <w:szCs w:val="24"/>
              </w:rPr>
              <w:t>34</w:t>
            </w:r>
          </w:p>
        </w:tc>
      </w:tr>
      <w:tr w:rsidR="005711B5" w:rsidRPr="009744FA" w14:paraId="503B7E89" w14:textId="77777777" w:rsidTr="005711B5">
        <w:trPr>
          <w:trHeight w:val="38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84DCE" w14:textId="3010687D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4"/>
                <w:szCs w:val="24"/>
              </w:rPr>
            </w:pPr>
            <w:r w:rsidRPr="005711B5">
              <w:rPr>
                <w:rFonts w:ascii="Sylfaen" w:hAnsi="Sylfaen" w:cs="Calibri"/>
                <w:color w:val="000000"/>
                <w:sz w:val="24"/>
                <w:szCs w:val="24"/>
              </w:rPr>
              <w:t>035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DBB57" w14:textId="00854520" w:rsidR="005711B5" w:rsidRPr="005711B5" w:rsidRDefault="005711B5" w:rsidP="005711B5">
            <w:pPr>
              <w:spacing w:after="0" w:line="240" w:lineRule="auto"/>
              <w:rPr>
                <w:rFonts w:ascii="Sylfaen" w:hAnsi="Sylfaen" w:cs="Calibri"/>
                <w:sz w:val="24"/>
                <w:szCs w:val="24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Տնտեսագիտություն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8DAD7" w14:textId="13B99B91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hAnsi="Sylfaen" w:cs="Calibri"/>
                <w:sz w:val="24"/>
                <w:szCs w:val="24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0229B" w14:textId="5291D355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hAnsi="Sylfaen" w:cs="Calibri"/>
                <w:sz w:val="24"/>
                <w:szCs w:val="24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68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529C4623" w14:textId="3F653810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sz w:val="24"/>
                <w:szCs w:val="24"/>
              </w:rPr>
            </w:pPr>
            <w:r w:rsidRPr="005711B5">
              <w:rPr>
                <w:rFonts w:ascii="Sylfaen" w:hAnsi="Sylfaen" w:cs="Calibri"/>
                <w:b/>
                <w:bCs/>
                <w:sz w:val="24"/>
                <w:szCs w:val="24"/>
              </w:rPr>
              <w:t>90</w:t>
            </w:r>
          </w:p>
        </w:tc>
      </w:tr>
      <w:tr w:rsidR="005711B5" w:rsidRPr="009744FA" w14:paraId="64DB5C64" w14:textId="77777777" w:rsidTr="005711B5">
        <w:trPr>
          <w:trHeight w:val="401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4C289" w14:textId="79652FA9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color w:val="000000"/>
                <w:sz w:val="24"/>
                <w:szCs w:val="24"/>
              </w:rPr>
              <w:t>036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7CD73" w14:textId="3ABB0D9B" w:rsidR="005711B5" w:rsidRPr="005711B5" w:rsidRDefault="005711B5" w:rsidP="005711B5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Կառավարում (ըստ ոլորտի)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179C8" w14:textId="3B2E95E2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9F905" w14:textId="6E15E7AE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68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54232F53" w14:textId="38961D90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b/>
                <w:bCs/>
                <w:sz w:val="24"/>
                <w:szCs w:val="24"/>
              </w:rPr>
              <w:t>108</w:t>
            </w:r>
          </w:p>
        </w:tc>
      </w:tr>
      <w:tr w:rsidR="005711B5" w:rsidRPr="009744FA" w14:paraId="201D7BF7" w14:textId="77777777" w:rsidTr="005711B5">
        <w:trPr>
          <w:trHeight w:val="42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44EFB" w14:textId="77650261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6C72D" w14:textId="58F25B29" w:rsidR="005711B5" w:rsidRPr="005711B5" w:rsidRDefault="005711B5" w:rsidP="005711B5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Ֆինանսներ (ըստ ոլորտի)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3FAF1" w14:textId="6B07F94B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EB11C" w14:textId="3E9EBCB3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68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442D7CE7" w14:textId="787C71A0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b/>
                <w:bCs/>
                <w:sz w:val="24"/>
                <w:szCs w:val="24"/>
              </w:rPr>
              <w:t>94</w:t>
            </w:r>
          </w:p>
        </w:tc>
      </w:tr>
      <w:tr w:rsidR="005711B5" w:rsidRPr="009744FA" w14:paraId="551E7620" w14:textId="77777777" w:rsidTr="005711B5">
        <w:trPr>
          <w:trHeight w:val="345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9889A" w14:textId="38D50095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A3591" w14:textId="0E210913" w:rsidR="005711B5" w:rsidRPr="005711B5" w:rsidRDefault="005711B5" w:rsidP="005711B5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Փիլիսոփայություն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5C94D" w14:textId="7046B19B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86FB5" w14:textId="3F559B70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25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2BC23957" w14:textId="6CE7419A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b/>
                <w:bCs/>
                <w:sz w:val="24"/>
                <w:szCs w:val="24"/>
              </w:rPr>
              <w:t>13</w:t>
            </w:r>
          </w:p>
        </w:tc>
      </w:tr>
      <w:tr w:rsidR="005711B5" w:rsidRPr="009744FA" w14:paraId="0C56784B" w14:textId="77777777" w:rsidTr="005711B5">
        <w:trPr>
          <w:trHeight w:val="402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69A52" w14:textId="0B114EDF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AF675" w14:textId="7DD9A18F" w:rsidR="005711B5" w:rsidRPr="005711B5" w:rsidRDefault="005711B5" w:rsidP="005711B5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Հոգեբանություն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DC8F5" w14:textId="2E34C273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352EC" w14:textId="63AE5F64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75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2B30DB36" w14:textId="774D34CC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b/>
                <w:bCs/>
                <w:sz w:val="24"/>
                <w:szCs w:val="24"/>
              </w:rPr>
              <w:t>137</w:t>
            </w:r>
          </w:p>
        </w:tc>
      </w:tr>
      <w:tr w:rsidR="005711B5" w:rsidRPr="009744FA" w14:paraId="3997D2E9" w14:textId="77777777" w:rsidTr="005711B5">
        <w:trPr>
          <w:trHeight w:val="38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18845" w14:textId="691C06EA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5B3A8" w14:textId="4AA32449" w:rsidR="005711B5" w:rsidRPr="005711B5" w:rsidRDefault="005711B5" w:rsidP="005711B5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Սոցիոլոգիա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9FFC9" w14:textId="654BDFBA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68DFF" w14:textId="732547B5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26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00C25086" w14:textId="53C3CE1D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b/>
                <w:bCs/>
                <w:sz w:val="24"/>
                <w:szCs w:val="24"/>
              </w:rPr>
              <w:t>18</w:t>
            </w:r>
          </w:p>
        </w:tc>
      </w:tr>
      <w:tr w:rsidR="005711B5" w:rsidRPr="009744FA" w14:paraId="2683D0CC" w14:textId="77777777" w:rsidTr="005711B5">
        <w:trPr>
          <w:trHeight w:val="38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31143" w14:textId="03655EE1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9E367" w14:textId="015DC1D4" w:rsidR="005711B5" w:rsidRPr="005711B5" w:rsidRDefault="005711B5" w:rsidP="005711B5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Սոցիալական աշխատանք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59267" w14:textId="5ED48190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E44CC" w14:textId="2D7862D9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56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7182159B" w14:textId="64755E32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b/>
                <w:bCs/>
                <w:sz w:val="24"/>
                <w:szCs w:val="24"/>
              </w:rPr>
              <w:t>34</w:t>
            </w:r>
          </w:p>
        </w:tc>
      </w:tr>
      <w:tr w:rsidR="005711B5" w:rsidRPr="009744FA" w14:paraId="3F8591F4" w14:textId="77777777" w:rsidTr="005711B5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DF4C2" w14:textId="2066AE85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3775E" w14:textId="5F9011F3" w:rsidR="005711B5" w:rsidRPr="005711B5" w:rsidRDefault="005711B5" w:rsidP="005711B5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Հայոց լեզու և գրականություն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7102A" w14:textId="6345B4B4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12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3EBE1" w14:textId="15BCE143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68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5F8D01A9" w14:textId="387E4C37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b/>
                <w:bCs/>
                <w:sz w:val="24"/>
                <w:szCs w:val="24"/>
              </w:rPr>
              <w:t>49</w:t>
            </w:r>
          </w:p>
        </w:tc>
      </w:tr>
      <w:tr w:rsidR="005711B5" w:rsidRPr="009744FA" w14:paraId="4A467621" w14:textId="77777777" w:rsidTr="005711B5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6338D" w14:textId="5E4C2A91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45FD2" w14:textId="34F2C68E" w:rsidR="005711B5" w:rsidRPr="005711B5" w:rsidRDefault="005711B5" w:rsidP="005711B5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Սոցիալական մանկավարժություն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CCC96" w14:textId="0F1AE6F2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17367" w14:textId="1572FCDC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40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20251940" w14:textId="0506AC16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b/>
                <w:bCs/>
                <w:sz w:val="24"/>
                <w:szCs w:val="24"/>
              </w:rPr>
              <w:t>16</w:t>
            </w:r>
          </w:p>
        </w:tc>
      </w:tr>
      <w:tr w:rsidR="005711B5" w:rsidRPr="009744FA" w14:paraId="3D9E597C" w14:textId="77777777" w:rsidTr="005711B5">
        <w:trPr>
          <w:trHeight w:val="36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EAD94" w14:textId="054BE1E3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color w:val="000000"/>
                <w:sz w:val="24"/>
                <w:szCs w:val="24"/>
              </w:rPr>
              <w:t>044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5B538" w14:textId="77770E0C" w:rsidR="005711B5" w:rsidRPr="005711B5" w:rsidRDefault="005711B5" w:rsidP="005711B5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Լրագրություն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616DC" w14:textId="43D4547E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D6F5" w14:textId="5BF91244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61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28AE3119" w14:textId="65AD0077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b/>
                <w:bCs/>
                <w:sz w:val="24"/>
                <w:szCs w:val="24"/>
              </w:rPr>
              <w:t>62</w:t>
            </w:r>
          </w:p>
        </w:tc>
      </w:tr>
      <w:tr w:rsidR="005711B5" w:rsidRPr="009744FA" w14:paraId="1A8E72DC" w14:textId="77777777" w:rsidTr="005711B5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BB5DF" w14:textId="16621965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color w:val="000000"/>
                <w:sz w:val="24"/>
                <w:szCs w:val="24"/>
              </w:rPr>
              <w:t>045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D2552" w14:textId="401D77E0" w:rsidR="005711B5" w:rsidRPr="005711B5" w:rsidRDefault="005711B5" w:rsidP="005711B5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Ռուսաց լեզու և գրականություն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D97A0" w14:textId="3E672DF3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EB0FD" w14:textId="078CF921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23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6A38A7E9" w14:textId="58AF4BB6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b/>
                <w:bCs/>
                <w:sz w:val="24"/>
                <w:szCs w:val="24"/>
              </w:rPr>
              <w:t>14</w:t>
            </w:r>
          </w:p>
        </w:tc>
      </w:tr>
      <w:tr w:rsidR="005711B5" w:rsidRPr="009744FA" w14:paraId="5C62724E" w14:textId="77777777" w:rsidTr="005711B5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913E6" w14:textId="6E8DAC9B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D3E50" w14:textId="0CEA81B5" w:rsidR="005711B5" w:rsidRPr="005711B5" w:rsidRDefault="005711B5" w:rsidP="005711B5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Միջմշակութային հաղորդակցություն և թարգմանություն (ռուսերեն)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C6225" w14:textId="68386236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E128A" w14:textId="25B938A5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15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0959FD98" w14:textId="2CDEB211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b/>
                <w:bCs/>
                <w:sz w:val="24"/>
                <w:szCs w:val="24"/>
              </w:rPr>
              <w:t>12</w:t>
            </w:r>
          </w:p>
        </w:tc>
      </w:tr>
      <w:tr w:rsidR="005711B5" w:rsidRPr="009744FA" w14:paraId="06B7C2C0" w14:textId="77777777" w:rsidTr="005711B5">
        <w:trPr>
          <w:trHeight w:val="35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7FC1E" w14:textId="2A0D66A3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color w:val="000000"/>
                <w:sz w:val="24"/>
                <w:szCs w:val="24"/>
              </w:rPr>
              <w:t>047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FE64F" w14:textId="0061A982" w:rsidR="005711B5" w:rsidRPr="005711B5" w:rsidRDefault="005711B5" w:rsidP="005711B5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Թարգմանչական գործ՝ անգլերեն և հայերեն լեզուներ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3559F" w14:textId="385EC63D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85DF9" w14:textId="2B07C5A8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87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4089EF8D" w14:textId="1990442D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b/>
                <w:bCs/>
                <w:sz w:val="24"/>
                <w:szCs w:val="24"/>
              </w:rPr>
              <w:t>86</w:t>
            </w:r>
          </w:p>
        </w:tc>
      </w:tr>
      <w:tr w:rsidR="005711B5" w:rsidRPr="009744FA" w14:paraId="6045D08F" w14:textId="77777777" w:rsidTr="005711B5">
        <w:trPr>
          <w:trHeight w:val="415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0103" w14:textId="2425A535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color w:val="000000"/>
                <w:sz w:val="24"/>
                <w:szCs w:val="24"/>
              </w:rPr>
              <w:t>048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EB1F2" w14:textId="4A966AA3" w:rsidR="005711B5" w:rsidRPr="005711B5" w:rsidRDefault="005711B5" w:rsidP="005711B5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Միջմշակութային հաղորդակցություն՝ (անգլերեն)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D734C" w14:textId="34B81627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CF10A" w14:textId="6C6D2105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88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7B6802F1" w14:textId="48791E84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b/>
                <w:bCs/>
                <w:sz w:val="24"/>
                <w:szCs w:val="24"/>
              </w:rPr>
              <w:t>97</w:t>
            </w:r>
          </w:p>
        </w:tc>
      </w:tr>
      <w:tr w:rsidR="005711B5" w:rsidRPr="009744FA" w14:paraId="5C6DBE93" w14:textId="77777777" w:rsidTr="005711B5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E546" w14:textId="025B2639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color w:val="000000"/>
                <w:sz w:val="24"/>
                <w:szCs w:val="24"/>
              </w:rPr>
              <w:t>049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E9AC6" w14:textId="188CCE04" w:rsidR="005711B5" w:rsidRPr="005711B5" w:rsidRDefault="005711B5" w:rsidP="005711B5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Անգլերեն լեզու, գերմաներեն լեզու և հաղորդակցություն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490F2" w14:textId="58CDA9A5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966C9" w14:textId="321B5FBE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15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2B7902D0" w14:textId="08119B91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b/>
                <w:bCs/>
                <w:sz w:val="24"/>
                <w:szCs w:val="24"/>
              </w:rPr>
              <w:t>26</w:t>
            </w:r>
          </w:p>
        </w:tc>
      </w:tr>
      <w:tr w:rsidR="005711B5" w:rsidRPr="009744FA" w14:paraId="22B8404F" w14:textId="77777777" w:rsidTr="005711B5">
        <w:trPr>
          <w:trHeight w:val="415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50582" w14:textId="0BFF604B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152F4" w14:textId="16C8D047" w:rsidR="005711B5" w:rsidRPr="005711B5" w:rsidRDefault="005711B5" w:rsidP="005711B5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Անգլերեն լեզու, ֆրանսերեն լեզու և հաղորդակցություն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7FE88" w14:textId="3FBF87D7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C8179" w14:textId="58BD7A9A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40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06AFD62D" w14:textId="6350C746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b/>
                <w:bCs/>
                <w:sz w:val="24"/>
                <w:szCs w:val="24"/>
              </w:rPr>
              <w:t>46</w:t>
            </w:r>
          </w:p>
        </w:tc>
      </w:tr>
      <w:tr w:rsidR="005711B5" w:rsidRPr="009744FA" w14:paraId="791F45FA" w14:textId="77777777" w:rsidTr="005711B5">
        <w:trPr>
          <w:trHeight w:val="43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7E6E0" w14:textId="03BB55BD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color w:val="000000"/>
                <w:sz w:val="24"/>
                <w:szCs w:val="24"/>
              </w:rPr>
              <w:t>051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0E07D" w14:textId="346F5583" w:rsidR="005711B5" w:rsidRPr="005711B5" w:rsidRDefault="005711B5" w:rsidP="005711B5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Անգլերեն լեզու, իսպաներեն լեզու և հաղորդակցություն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0EF55" w14:textId="0E8ACE54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A5423" w14:textId="4C4CD94E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55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114AAEC4" w14:textId="24DC7DD0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b/>
                <w:bCs/>
                <w:sz w:val="24"/>
                <w:szCs w:val="24"/>
              </w:rPr>
              <w:t>60</w:t>
            </w:r>
          </w:p>
        </w:tc>
      </w:tr>
      <w:tr w:rsidR="005711B5" w:rsidRPr="009744FA" w14:paraId="13AB2A6B" w14:textId="77777777" w:rsidTr="005711B5">
        <w:trPr>
          <w:trHeight w:val="415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C918A" w14:textId="7BA1A0BB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color w:val="000000"/>
                <w:sz w:val="24"/>
                <w:szCs w:val="24"/>
              </w:rPr>
              <w:t>052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82F94" w14:textId="5276FA65" w:rsidR="005711B5" w:rsidRPr="005711B5" w:rsidRDefault="005711B5" w:rsidP="005711B5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Անգլերեն լեզու, իտալերեն լեզու և հաղորդակցություն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60F71" w14:textId="39D52761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B3140" w14:textId="6534576B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16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652D3DDD" w14:textId="42153A53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b/>
                <w:bCs/>
                <w:sz w:val="24"/>
                <w:szCs w:val="24"/>
              </w:rPr>
              <w:t>17</w:t>
            </w:r>
          </w:p>
        </w:tc>
      </w:tr>
      <w:tr w:rsidR="005711B5" w:rsidRPr="009744FA" w14:paraId="762057AC" w14:textId="77777777" w:rsidTr="005711B5">
        <w:trPr>
          <w:trHeight w:val="401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70A43" w14:textId="06818A4C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color w:val="000000"/>
                <w:sz w:val="24"/>
                <w:szCs w:val="24"/>
              </w:rPr>
              <w:t>053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17970" w14:textId="3B110FD2" w:rsidR="005711B5" w:rsidRPr="005711B5" w:rsidRDefault="005711B5" w:rsidP="005711B5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Արաբագիտություն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CBA5E" w14:textId="35A76D7E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68B93" w14:textId="3821B650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40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74658807" w14:textId="644A8284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b/>
                <w:bCs/>
                <w:sz w:val="24"/>
                <w:szCs w:val="24"/>
              </w:rPr>
              <w:t>57</w:t>
            </w:r>
          </w:p>
        </w:tc>
      </w:tr>
      <w:tr w:rsidR="005711B5" w:rsidRPr="009744FA" w14:paraId="32A87D3F" w14:textId="77777777" w:rsidTr="005711B5">
        <w:trPr>
          <w:trHeight w:val="401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04750" w14:textId="110BE544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C9C35" w14:textId="5FE33D84" w:rsidR="005711B5" w:rsidRPr="005711B5" w:rsidRDefault="005711B5" w:rsidP="005711B5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Իրանագիտություն</w:t>
            </w:r>
            <w:bookmarkStart w:id="0" w:name="_GoBack"/>
            <w:bookmarkEnd w:id="0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1766C" w14:textId="61453E0D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8C68D" w14:textId="63809DE0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25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36E60DB4" w14:textId="1B2D34CD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b/>
                <w:bCs/>
                <w:sz w:val="24"/>
                <w:szCs w:val="24"/>
              </w:rPr>
              <w:t>34</w:t>
            </w:r>
          </w:p>
        </w:tc>
      </w:tr>
      <w:tr w:rsidR="005711B5" w:rsidRPr="009744FA" w14:paraId="46A98B1E" w14:textId="77777777" w:rsidTr="005711B5">
        <w:trPr>
          <w:trHeight w:val="346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99EF9" w14:textId="7238BB37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color w:val="000000"/>
                <w:sz w:val="24"/>
                <w:szCs w:val="24"/>
              </w:rPr>
              <w:t>055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47C11" w14:textId="2EB5F487" w:rsidR="005711B5" w:rsidRPr="005711B5" w:rsidRDefault="005711B5" w:rsidP="005711B5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Թյուրքագիտություն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86833" w14:textId="6DB8616F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24611" w14:textId="7DBCC219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40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4596D656" w14:textId="3C12B894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b/>
                <w:bCs/>
                <w:sz w:val="24"/>
                <w:szCs w:val="24"/>
              </w:rPr>
              <w:t>68</w:t>
            </w:r>
          </w:p>
        </w:tc>
      </w:tr>
      <w:tr w:rsidR="005711B5" w:rsidRPr="009744FA" w14:paraId="5AEF0EA0" w14:textId="77777777" w:rsidTr="005711B5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CA9F" w14:textId="6E35B1B2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C35F6" w14:textId="129C1D5F" w:rsidR="005711B5" w:rsidRPr="005711B5" w:rsidRDefault="005711B5" w:rsidP="005711B5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Իրավագիտություն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F167A" w14:textId="77AA4E76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E26AD" w14:textId="66652ABC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138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2FAEAB51" w14:textId="7CF3C55F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b/>
                <w:bCs/>
                <w:sz w:val="24"/>
                <w:szCs w:val="24"/>
              </w:rPr>
              <w:t>286</w:t>
            </w:r>
          </w:p>
        </w:tc>
      </w:tr>
      <w:tr w:rsidR="005711B5" w:rsidRPr="009744FA" w14:paraId="32B76EC7" w14:textId="77777777" w:rsidTr="005711B5">
        <w:trPr>
          <w:trHeight w:val="38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105EA" w14:textId="0EEE0A18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CAA2A" w14:textId="485BDCA7" w:rsidR="005711B5" w:rsidRPr="005711B5" w:rsidRDefault="005711B5" w:rsidP="005711B5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Աստվածաբանություն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8E407" w14:textId="5EC230F9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0A10E" w14:textId="031EBFA8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17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26FF7EFD" w14:textId="3C471B0D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b/>
                <w:bCs/>
                <w:sz w:val="24"/>
                <w:szCs w:val="24"/>
              </w:rPr>
              <w:t>4</w:t>
            </w:r>
          </w:p>
        </w:tc>
      </w:tr>
      <w:tr w:rsidR="005711B5" w:rsidRPr="009744FA" w14:paraId="148E0A60" w14:textId="77777777" w:rsidTr="005711B5">
        <w:trPr>
          <w:trHeight w:val="346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C7601" w14:textId="187F8125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color w:val="000000"/>
                <w:sz w:val="24"/>
                <w:szCs w:val="24"/>
              </w:rPr>
              <w:t>058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7AFC0" w14:textId="43DC525A" w:rsidR="005711B5" w:rsidRPr="005711B5" w:rsidRDefault="005711B5" w:rsidP="005711B5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Կրոնագիտություն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E12BF" w14:textId="7C83E7DA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1F37D" w14:textId="3CA441AB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18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7F26F4E6" w14:textId="0EC22548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b/>
                <w:bCs/>
                <w:sz w:val="24"/>
                <w:szCs w:val="24"/>
              </w:rPr>
              <w:t>2</w:t>
            </w:r>
          </w:p>
        </w:tc>
      </w:tr>
      <w:tr w:rsidR="005711B5" w:rsidRPr="009744FA" w14:paraId="43F2991B" w14:textId="77777777" w:rsidTr="005711B5">
        <w:trPr>
          <w:trHeight w:val="38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CFB6B" w14:textId="791AAA91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6124F" w14:textId="3A918D35" w:rsidR="005711B5" w:rsidRPr="005711B5" w:rsidRDefault="005711B5" w:rsidP="005711B5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Կրոնական զբոսաշրջություն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943C0" w14:textId="2DD2EADD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921E7" w14:textId="139D3E8F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sz w:val="24"/>
                <w:szCs w:val="24"/>
              </w:rPr>
              <w:t>28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154645DB" w14:textId="4A76264C" w:rsidR="005711B5" w:rsidRPr="005711B5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5711B5">
              <w:rPr>
                <w:rFonts w:ascii="Sylfaen" w:hAnsi="Sylfaen" w:cs="Calibri"/>
                <w:b/>
                <w:bCs/>
                <w:sz w:val="24"/>
                <w:szCs w:val="24"/>
              </w:rPr>
              <w:t>7</w:t>
            </w:r>
          </w:p>
        </w:tc>
      </w:tr>
      <w:tr w:rsidR="005711B5" w:rsidRPr="009744FA" w14:paraId="2A981D28" w14:textId="77777777" w:rsidTr="005711B5">
        <w:trPr>
          <w:trHeight w:val="439"/>
          <w:jc w:val="center"/>
        </w:trPr>
        <w:tc>
          <w:tcPr>
            <w:tcW w:w="7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4ECD0" w14:textId="30C53606" w:rsidR="005711B5" w:rsidRPr="009744FA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8"/>
                <w:szCs w:val="28"/>
                <w:lang w:bidi="kn-IN"/>
              </w:rPr>
              <w:t>Ընդամենը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DB69C" w14:textId="685C951A" w:rsidR="005711B5" w:rsidRPr="009744FA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>
              <w:rPr>
                <w:rFonts w:ascii="Sylfaen" w:hAnsi="Sylfaen" w:cs="Calibri"/>
                <w:b/>
                <w:bCs/>
                <w:sz w:val="28"/>
                <w:szCs w:val="28"/>
              </w:rPr>
              <w:t>416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370B7" w14:textId="42D0F69D" w:rsidR="005711B5" w:rsidRPr="009744FA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>
              <w:rPr>
                <w:rFonts w:ascii="Sylfaen" w:hAnsi="Sylfaen" w:cs="Calibri"/>
                <w:b/>
                <w:bCs/>
                <w:sz w:val="28"/>
                <w:szCs w:val="28"/>
              </w:rPr>
              <w:t>2500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72F7E1A3" w14:textId="6591BBA6" w:rsidR="005711B5" w:rsidRPr="009744FA" w:rsidRDefault="005711B5" w:rsidP="005711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>
              <w:rPr>
                <w:rFonts w:ascii="Sylfaen" w:hAnsi="Sylfaen" w:cs="Calibri"/>
                <w:b/>
                <w:bCs/>
                <w:sz w:val="28"/>
                <w:szCs w:val="28"/>
              </w:rPr>
              <w:t>2923</w:t>
            </w:r>
          </w:p>
        </w:tc>
      </w:tr>
    </w:tbl>
    <w:p w14:paraId="42218AFB" w14:textId="36E6AD10" w:rsidR="009744FA" w:rsidRDefault="009744FA" w:rsidP="005711B5"/>
    <w:sectPr w:rsidR="009744FA" w:rsidSect="009744FA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FA"/>
    <w:rsid w:val="0017021B"/>
    <w:rsid w:val="00266094"/>
    <w:rsid w:val="00313D11"/>
    <w:rsid w:val="003A140B"/>
    <w:rsid w:val="005711B5"/>
    <w:rsid w:val="005D60BA"/>
    <w:rsid w:val="006F7003"/>
    <w:rsid w:val="007B654C"/>
    <w:rsid w:val="009744FA"/>
    <w:rsid w:val="00B03776"/>
    <w:rsid w:val="00D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948CF"/>
  <w15:chartTrackingRefBased/>
  <w15:docId w15:val="{6AC90BD4-E286-4B0B-8E38-B702E265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2023-07-04T05:33:00Z</dcterms:created>
  <dcterms:modified xsi:type="dcterms:W3CDTF">2024-05-17T06:49:00Z</dcterms:modified>
</cp:coreProperties>
</file>